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CF" w:rsidRPr="00195241" w:rsidRDefault="00195241" w:rsidP="00195241">
      <w:pPr>
        <w:spacing w:after="0"/>
        <w:rPr>
          <w:rFonts w:ascii="Arial" w:hAnsi="Arial" w:cs="Arial"/>
          <w:i/>
          <w:sz w:val="24"/>
          <w:szCs w:val="24"/>
        </w:rPr>
      </w:pPr>
      <w:bookmarkStart w:id="0" w:name="_GoBack"/>
      <w:bookmarkEnd w:id="0"/>
      <w:r w:rsidRPr="00195241">
        <w:rPr>
          <w:rFonts w:ascii="Arial" w:hAnsi="Arial" w:cs="Arial"/>
          <w:i/>
          <w:sz w:val="24"/>
          <w:szCs w:val="24"/>
        </w:rPr>
        <w:t>Tuesday, November 20, 2012</w:t>
      </w:r>
    </w:p>
    <w:p w:rsidR="00195241" w:rsidRPr="00195241" w:rsidRDefault="00195241" w:rsidP="00195241">
      <w:pPr>
        <w:tabs>
          <w:tab w:val="left" w:pos="1755"/>
        </w:tabs>
        <w:spacing w:after="0"/>
        <w:rPr>
          <w:rFonts w:ascii="Arial" w:hAnsi="Arial" w:cs="Arial"/>
          <w:sz w:val="24"/>
          <w:szCs w:val="24"/>
        </w:rPr>
      </w:pPr>
      <w:r>
        <w:rPr>
          <w:rFonts w:ascii="Arial" w:hAnsi="Arial" w:cs="Arial"/>
          <w:sz w:val="24"/>
          <w:szCs w:val="24"/>
        </w:rPr>
        <w:tab/>
      </w:r>
    </w:p>
    <w:p w:rsidR="003F6A13" w:rsidRPr="003F6A13" w:rsidRDefault="003F6A13" w:rsidP="003F6A13">
      <w:pPr>
        <w:spacing w:after="0" w:line="240" w:lineRule="auto"/>
        <w:jc w:val="center"/>
        <w:rPr>
          <w:rFonts w:ascii="Arial" w:eastAsia="Times New Roman" w:hAnsi="Arial" w:cs="Arial"/>
          <w:b/>
          <w:color w:val="000000"/>
          <w:sz w:val="28"/>
          <w:szCs w:val="28"/>
          <w:u w:val="single"/>
        </w:rPr>
      </w:pPr>
      <w:r w:rsidRPr="003F6A13">
        <w:rPr>
          <w:rFonts w:ascii="Arial" w:eastAsia="Times New Roman" w:hAnsi="Arial" w:cs="Arial"/>
          <w:b/>
          <w:color w:val="000000"/>
          <w:sz w:val="28"/>
          <w:szCs w:val="28"/>
          <w:u w:val="single"/>
        </w:rPr>
        <w:t>Daily Bread for Life</w:t>
      </w:r>
    </w:p>
    <w:p w:rsidR="003F6A13" w:rsidRDefault="003F6A13"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 xml:space="preserve">Luke 16:22-24 </w:t>
      </w:r>
      <w:proofErr w:type="gramStart"/>
      <w:r w:rsidRPr="00195241">
        <w:rPr>
          <w:rFonts w:ascii="Arial" w:eastAsia="Times New Roman" w:hAnsi="Arial" w:cs="Arial"/>
          <w:color w:val="000000"/>
          <w:sz w:val="24"/>
          <w:szCs w:val="24"/>
        </w:rPr>
        <w:t>And</w:t>
      </w:r>
      <w:proofErr w:type="gramEnd"/>
      <w:r w:rsidRPr="00195241">
        <w:rPr>
          <w:rFonts w:ascii="Arial" w:eastAsia="Times New Roman" w:hAnsi="Arial" w:cs="Arial"/>
          <w:color w:val="000000"/>
          <w:sz w:val="24"/>
          <w:szCs w:val="24"/>
        </w:rPr>
        <w:t xml:space="preserve"> it came to pass, that the beggar died, and was carried by the angels into Abraham's bosom: the rich man also died, and was buried; 23 And in hell he lift up his eyes, being in torments, and seeth Abraham afar off, and Lazarus in his bosom. 24 And he cried and said, Father Abraham, have mercy on me, and send Lazarus, that he may dip the tip of his finger in water, and cool my tongue; for I am tormented in this flame. KJV</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If you notice Abraham had a high ranking which continued in the afterlife, also being addressed as a Father. Let’s take a look today and see where this all stemmed from.</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Genesis 12:1-3 Now the LORD had said unto Abram, Get thee out of thy country, and from thy kindred, and from thy father's house, unto a land that I will shew thee: 2 And I will make of thee a great nation, and I will bless thee, and make thy name great; and thou shalt be a blessing: 3 And I will bless them that bless thee, and curse him that curseth thee: and in thee shall all families of the earth be blessed. KJV</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If you notice the first thing that our Lord did was clean house so to speak, having Abraham move away from any negative influences that may have hindered his walk with God. Though some things or people may have been near and dear to you, the blessing is able to kick in because of your obedience.</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Joshua 24:2-3 And Joshua said unto all the people, Thus saith the LORD God of Israel, Your fathers dwelt on the other side of the flood in old time, even Terah, the father of Abraham, and the father of Nachor: and they served other gods. 3 And I took your father Abraham from the other side of the flood, and led him throughout all the land of Canaan, and multiplied his seed, and gave him Isaac. KJV</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As we see the reason why our Lord had Abraham relocate was because he wasn’t getting much support from the home team. In fact his carnal family was into things that were not to edifying and would have pulled him down had he not responded accordingly to what our Lord was requesting.</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Romans 4:10-13 How was it then reckoned? when he was in circumcision, or in uncircumcision? Not in circumcision, but in uncircumcision. 11 And he received the sign of circumcision, a seal of the righteousness of the faith which he had yet being uncircumcised: that he might be the father of all them that believe, though they be not circumcised; that righteousness might be imputed unto them also: 12 And the father of circumcision to them who are not of the circumcision only, but who also walk in the steps of that faith of our father Abraham, which he had being yet uncircumcised. 13 For the promise, that he should be the heir of the world, was not to Abraham, or to his seed, through the law, but through the righteousness of faith. KJV</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lastRenderedPageBreak/>
        <w:t>Paul got the memo from above realizing that we are justified by faith apart from the works of the law. Abraham was not considered a father of many nations just because of the carnal lineage rather because of a simple belief as well as obedience to what our Lord was asking.</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Romans 4:16-17 Therefore it is of faith, that it might be by grace; to the end the promise might be sure to all the seed; not to that only which is of the law, but to that also which is of the faith of Abraham; who is the father of us all, 17(As it is written, I have made thee a father of many nations,) before him whom he believed, even God, who quickeneth the dead, and calleth those things which be not as though they were. KJV</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Abraham was considered to be a great man of faith which set the example for all the believers to follow. Imagine what greater works our Lord could do through us as well if we only just believed? Above and beyond are some of the first things that come to mind.</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Galatians 3:7-9 Know ye therefore that they which are of faith, the same are the children of Abraham. 8 And the scripture, foreseeing that God would justify the heathen through faith, preached before the gospel unto Abraham, saying, In thee shall all nations be blessed. 9 So then they which be of faith are blessed with faithful Abraham. KJV</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Keep in mind the crowd Paul was dealing with and why he kept referring to Abraham, someone familiar with God and the Jews as well, someone they could somewhat relate to. Our seed is Christ which is spiritual, and so are all those that walk by faith apart from any of the dead works of the law.</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Galatians 3:24-26 Wherefore the law was our schoolmaster to bring us unto Christ, that we might be justified by faith. 25 But after that faith is come, we are no longer under a schoolmaster. 26 For ye are all the children of God by faith in Christ Jesus. KJV</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eastAsia="Times New Roman" w:hAnsi="Arial" w:cs="Arial"/>
          <w:color w:val="000000"/>
          <w:sz w:val="24"/>
          <w:szCs w:val="24"/>
        </w:rPr>
      </w:pPr>
      <w:r w:rsidRPr="00195241">
        <w:rPr>
          <w:rFonts w:ascii="Arial" w:eastAsia="Times New Roman" w:hAnsi="Arial" w:cs="Arial"/>
          <w:color w:val="000000"/>
          <w:sz w:val="24"/>
          <w:szCs w:val="24"/>
        </w:rPr>
        <w:t>When you think of your lineage do you trace it through the flesh or the Spirit? And when you seek to be justified by Christ is it by grace through faith?</w:t>
      </w:r>
    </w:p>
    <w:p w:rsidR="00195241" w:rsidRPr="00195241" w:rsidRDefault="00195241" w:rsidP="00195241">
      <w:pPr>
        <w:spacing w:after="0" w:line="240" w:lineRule="auto"/>
        <w:jc w:val="both"/>
        <w:rPr>
          <w:rFonts w:ascii="Arial" w:eastAsia="Times New Roman" w:hAnsi="Arial" w:cs="Arial"/>
          <w:color w:val="000000"/>
          <w:sz w:val="24"/>
          <w:szCs w:val="24"/>
        </w:rPr>
      </w:pPr>
    </w:p>
    <w:p w:rsidR="00195241" w:rsidRPr="00195241" w:rsidRDefault="00195241" w:rsidP="00195241">
      <w:pPr>
        <w:spacing w:after="0" w:line="240" w:lineRule="auto"/>
        <w:jc w:val="both"/>
        <w:rPr>
          <w:rFonts w:ascii="Arial" w:hAnsi="Arial" w:cs="Arial"/>
          <w:sz w:val="24"/>
          <w:szCs w:val="24"/>
        </w:rPr>
      </w:pPr>
      <w:r w:rsidRPr="00195241">
        <w:rPr>
          <w:rFonts w:ascii="Arial" w:eastAsia="Times New Roman" w:hAnsi="Arial" w:cs="Arial"/>
          <w:color w:val="000000"/>
          <w:sz w:val="24"/>
          <w:szCs w:val="24"/>
        </w:rPr>
        <w:t>God bless and have a very blessed and prosperous day in Christ Jesus our Lord. Amen.</w:t>
      </w:r>
    </w:p>
    <w:sectPr w:rsidR="00195241" w:rsidRPr="00195241" w:rsidSect="000A6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95241"/>
    <w:rsid w:val="000A64CF"/>
    <w:rsid w:val="00195241"/>
    <w:rsid w:val="003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BCAC6-F14D-476F-8FFA-602538A4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63865">
      <w:bodyDiv w:val="1"/>
      <w:marLeft w:val="0"/>
      <w:marRight w:val="0"/>
      <w:marTop w:val="0"/>
      <w:marBottom w:val="0"/>
      <w:divBdr>
        <w:top w:val="none" w:sz="0" w:space="0" w:color="auto"/>
        <w:left w:val="none" w:sz="0" w:space="0" w:color="auto"/>
        <w:bottom w:val="none" w:sz="0" w:space="0" w:color="auto"/>
        <w:right w:val="none" w:sz="0" w:space="0" w:color="auto"/>
      </w:divBdr>
      <w:divsChild>
        <w:div w:id="1128166869">
          <w:marLeft w:val="0"/>
          <w:marRight w:val="0"/>
          <w:marTop w:val="0"/>
          <w:marBottom w:val="0"/>
          <w:divBdr>
            <w:top w:val="none" w:sz="0" w:space="0" w:color="auto"/>
            <w:left w:val="none" w:sz="0" w:space="0" w:color="auto"/>
            <w:bottom w:val="none" w:sz="0" w:space="0" w:color="auto"/>
            <w:right w:val="none" w:sz="0" w:space="0" w:color="auto"/>
          </w:divBdr>
          <w:divsChild>
            <w:div w:id="376272843">
              <w:marLeft w:val="0"/>
              <w:marRight w:val="0"/>
              <w:marTop w:val="0"/>
              <w:marBottom w:val="0"/>
              <w:divBdr>
                <w:top w:val="none" w:sz="0" w:space="0" w:color="auto"/>
                <w:left w:val="none" w:sz="0" w:space="0" w:color="auto"/>
                <w:bottom w:val="none" w:sz="0" w:space="0" w:color="auto"/>
                <w:right w:val="none" w:sz="0" w:space="0" w:color="auto"/>
              </w:divBdr>
              <w:divsChild>
                <w:div w:id="2054986">
                  <w:marLeft w:val="0"/>
                  <w:marRight w:val="0"/>
                  <w:marTop w:val="0"/>
                  <w:marBottom w:val="0"/>
                  <w:divBdr>
                    <w:top w:val="none" w:sz="0" w:space="0" w:color="auto"/>
                    <w:left w:val="none" w:sz="0" w:space="0" w:color="auto"/>
                    <w:bottom w:val="none" w:sz="0" w:space="0" w:color="auto"/>
                    <w:right w:val="none" w:sz="0" w:space="0" w:color="auto"/>
                  </w:divBdr>
                </w:div>
                <w:div w:id="1133527220">
                  <w:marLeft w:val="0"/>
                  <w:marRight w:val="0"/>
                  <w:marTop w:val="0"/>
                  <w:marBottom w:val="0"/>
                  <w:divBdr>
                    <w:top w:val="none" w:sz="0" w:space="0" w:color="auto"/>
                    <w:left w:val="none" w:sz="0" w:space="0" w:color="auto"/>
                    <w:bottom w:val="none" w:sz="0" w:space="0" w:color="auto"/>
                    <w:right w:val="none" w:sz="0" w:space="0" w:color="auto"/>
                  </w:divBdr>
                </w:div>
                <w:div w:id="1303727546">
                  <w:marLeft w:val="0"/>
                  <w:marRight w:val="0"/>
                  <w:marTop w:val="0"/>
                  <w:marBottom w:val="0"/>
                  <w:divBdr>
                    <w:top w:val="none" w:sz="0" w:space="0" w:color="auto"/>
                    <w:left w:val="none" w:sz="0" w:space="0" w:color="auto"/>
                    <w:bottom w:val="none" w:sz="0" w:space="0" w:color="auto"/>
                    <w:right w:val="none" w:sz="0" w:space="0" w:color="auto"/>
                  </w:divBdr>
                </w:div>
                <w:div w:id="2060400799">
                  <w:marLeft w:val="0"/>
                  <w:marRight w:val="0"/>
                  <w:marTop w:val="0"/>
                  <w:marBottom w:val="0"/>
                  <w:divBdr>
                    <w:top w:val="none" w:sz="0" w:space="0" w:color="auto"/>
                    <w:left w:val="none" w:sz="0" w:space="0" w:color="auto"/>
                    <w:bottom w:val="none" w:sz="0" w:space="0" w:color="auto"/>
                    <w:right w:val="none" w:sz="0" w:space="0" w:color="auto"/>
                  </w:divBdr>
                </w:div>
                <w:div w:id="860122394">
                  <w:marLeft w:val="0"/>
                  <w:marRight w:val="0"/>
                  <w:marTop w:val="0"/>
                  <w:marBottom w:val="0"/>
                  <w:divBdr>
                    <w:top w:val="none" w:sz="0" w:space="0" w:color="auto"/>
                    <w:left w:val="none" w:sz="0" w:space="0" w:color="auto"/>
                    <w:bottom w:val="none" w:sz="0" w:space="0" w:color="auto"/>
                    <w:right w:val="none" w:sz="0" w:space="0" w:color="auto"/>
                  </w:divBdr>
                </w:div>
                <w:div w:id="947732950">
                  <w:marLeft w:val="0"/>
                  <w:marRight w:val="0"/>
                  <w:marTop w:val="0"/>
                  <w:marBottom w:val="0"/>
                  <w:divBdr>
                    <w:top w:val="none" w:sz="0" w:space="0" w:color="auto"/>
                    <w:left w:val="none" w:sz="0" w:space="0" w:color="auto"/>
                    <w:bottom w:val="none" w:sz="0" w:space="0" w:color="auto"/>
                    <w:right w:val="none" w:sz="0" w:space="0" w:color="auto"/>
                  </w:divBdr>
                </w:div>
                <w:div w:id="1202330159">
                  <w:marLeft w:val="0"/>
                  <w:marRight w:val="0"/>
                  <w:marTop w:val="0"/>
                  <w:marBottom w:val="0"/>
                  <w:divBdr>
                    <w:top w:val="none" w:sz="0" w:space="0" w:color="auto"/>
                    <w:left w:val="none" w:sz="0" w:space="0" w:color="auto"/>
                    <w:bottom w:val="none" w:sz="0" w:space="0" w:color="auto"/>
                    <w:right w:val="none" w:sz="0" w:space="0" w:color="auto"/>
                  </w:divBdr>
                </w:div>
                <w:div w:id="423382044">
                  <w:marLeft w:val="0"/>
                  <w:marRight w:val="0"/>
                  <w:marTop w:val="0"/>
                  <w:marBottom w:val="0"/>
                  <w:divBdr>
                    <w:top w:val="none" w:sz="0" w:space="0" w:color="auto"/>
                    <w:left w:val="none" w:sz="0" w:space="0" w:color="auto"/>
                    <w:bottom w:val="none" w:sz="0" w:space="0" w:color="auto"/>
                    <w:right w:val="none" w:sz="0" w:space="0" w:color="auto"/>
                  </w:divBdr>
                </w:div>
                <w:div w:id="1889950473">
                  <w:marLeft w:val="0"/>
                  <w:marRight w:val="0"/>
                  <w:marTop w:val="0"/>
                  <w:marBottom w:val="0"/>
                  <w:divBdr>
                    <w:top w:val="none" w:sz="0" w:space="0" w:color="auto"/>
                    <w:left w:val="none" w:sz="0" w:space="0" w:color="auto"/>
                    <w:bottom w:val="none" w:sz="0" w:space="0" w:color="auto"/>
                    <w:right w:val="none" w:sz="0" w:space="0" w:color="auto"/>
                  </w:divBdr>
                </w:div>
                <w:div w:id="200869458">
                  <w:marLeft w:val="0"/>
                  <w:marRight w:val="0"/>
                  <w:marTop w:val="0"/>
                  <w:marBottom w:val="0"/>
                  <w:divBdr>
                    <w:top w:val="none" w:sz="0" w:space="0" w:color="auto"/>
                    <w:left w:val="none" w:sz="0" w:space="0" w:color="auto"/>
                    <w:bottom w:val="none" w:sz="0" w:space="0" w:color="auto"/>
                    <w:right w:val="none" w:sz="0" w:space="0" w:color="auto"/>
                  </w:divBdr>
                </w:div>
                <w:div w:id="175703662">
                  <w:marLeft w:val="0"/>
                  <w:marRight w:val="0"/>
                  <w:marTop w:val="0"/>
                  <w:marBottom w:val="0"/>
                  <w:divBdr>
                    <w:top w:val="none" w:sz="0" w:space="0" w:color="auto"/>
                    <w:left w:val="none" w:sz="0" w:space="0" w:color="auto"/>
                    <w:bottom w:val="none" w:sz="0" w:space="0" w:color="auto"/>
                    <w:right w:val="none" w:sz="0" w:space="0" w:color="auto"/>
                  </w:divBdr>
                </w:div>
                <w:div w:id="624434537">
                  <w:marLeft w:val="0"/>
                  <w:marRight w:val="0"/>
                  <w:marTop w:val="0"/>
                  <w:marBottom w:val="0"/>
                  <w:divBdr>
                    <w:top w:val="none" w:sz="0" w:space="0" w:color="auto"/>
                    <w:left w:val="none" w:sz="0" w:space="0" w:color="auto"/>
                    <w:bottom w:val="none" w:sz="0" w:space="0" w:color="auto"/>
                    <w:right w:val="none" w:sz="0" w:space="0" w:color="auto"/>
                  </w:divBdr>
                </w:div>
                <w:div w:id="1268613001">
                  <w:marLeft w:val="0"/>
                  <w:marRight w:val="0"/>
                  <w:marTop w:val="0"/>
                  <w:marBottom w:val="0"/>
                  <w:divBdr>
                    <w:top w:val="none" w:sz="0" w:space="0" w:color="auto"/>
                    <w:left w:val="none" w:sz="0" w:space="0" w:color="auto"/>
                    <w:bottom w:val="none" w:sz="0" w:space="0" w:color="auto"/>
                    <w:right w:val="none" w:sz="0" w:space="0" w:color="auto"/>
                  </w:divBdr>
                </w:div>
                <w:div w:id="1340085556">
                  <w:marLeft w:val="0"/>
                  <w:marRight w:val="0"/>
                  <w:marTop w:val="0"/>
                  <w:marBottom w:val="0"/>
                  <w:divBdr>
                    <w:top w:val="none" w:sz="0" w:space="0" w:color="auto"/>
                    <w:left w:val="none" w:sz="0" w:space="0" w:color="auto"/>
                    <w:bottom w:val="none" w:sz="0" w:space="0" w:color="auto"/>
                    <w:right w:val="none" w:sz="0" w:space="0" w:color="auto"/>
                  </w:divBdr>
                </w:div>
                <w:div w:id="1046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2012-11-20T13:24:00Z</dcterms:created>
  <dcterms:modified xsi:type="dcterms:W3CDTF">2016-03-26T19:42:00Z</dcterms:modified>
</cp:coreProperties>
</file>