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FF" w:rsidRPr="00DE0DFF" w:rsidRDefault="00DE0DFF" w:rsidP="00DE0DFF">
      <w:pPr>
        <w:spacing w:after="0" w:line="240" w:lineRule="auto"/>
        <w:rPr>
          <w:rFonts w:ascii="Arial" w:eastAsia="Times New Roman" w:hAnsi="Arial" w:cs="Arial"/>
          <w:i/>
          <w:color w:val="000000"/>
          <w:sz w:val="24"/>
          <w:szCs w:val="24"/>
        </w:rPr>
      </w:pPr>
      <w:bookmarkStart w:id="0" w:name="_GoBack"/>
      <w:bookmarkEnd w:id="0"/>
      <w:r w:rsidRPr="00DE0DFF">
        <w:rPr>
          <w:rFonts w:ascii="Arial" w:eastAsia="Times New Roman" w:hAnsi="Arial" w:cs="Arial"/>
          <w:i/>
          <w:color w:val="000000"/>
          <w:sz w:val="24"/>
          <w:szCs w:val="24"/>
        </w:rPr>
        <w:t>Monday, October 29, 2012</w:t>
      </w:r>
    </w:p>
    <w:p w:rsidR="00DE0DFF" w:rsidRPr="00DE0DFF" w:rsidRDefault="00DE0DFF" w:rsidP="00DE0DFF">
      <w:pPr>
        <w:spacing w:after="0" w:line="240" w:lineRule="auto"/>
        <w:rPr>
          <w:rFonts w:ascii="Arial" w:eastAsia="Times New Roman" w:hAnsi="Arial" w:cs="Arial"/>
          <w:color w:val="000000"/>
          <w:sz w:val="24"/>
          <w:szCs w:val="24"/>
        </w:rPr>
      </w:pPr>
    </w:p>
    <w:p w:rsidR="00857992" w:rsidRPr="00857992" w:rsidRDefault="00857992" w:rsidP="00857992">
      <w:pPr>
        <w:spacing w:after="0" w:line="240" w:lineRule="auto"/>
        <w:jc w:val="center"/>
        <w:rPr>
          <w:rFonts w:ascii="Arial" w:eastAsia="Times New Roman" w:hAnsi="Arial" w:cs="Arial"/>
          <w:b/>
          <w:color w:val="000000"/>
          <w:sz w:val="28"/>
          <w:szCs w:val="28"/>
          <w:u w:val="single"/>
        </w:rPr>
      </w:pPr>
      <w:r w:rsidRPr="00857992">
        <w:rPr>
          <w:rFonts w:ascii="Arial" w:eastAsia="Times New Roman" w:hAnsi="Arial" w:cs="Arial"/>
          <w:b/>
          <w:color w:val="000000"/>
          <w:sz w:val="28"/>
          <w:szCs w:val="28"/>
          <w:u w:val="single"/>
        </w:rPr>
        <w:t>Daily Bread for Life</w:t>
      </w:r>
    </w:p>
    <w:p w:rsidR="00857992" w:rsidRDefault="00857992" w:rsidP="00DE0DFF">
      <w:pPr>
        <w:spacing w:after="0" w:line="240" w:lineRule="auto"/>
        <w:jc w:val="both"/>
        <w:rPr>
          <w:rFonts w:ascii="Arial" w:eastAsia="Times New Roman" w:hAnsi="Arial" w:cs="Arial"/>
          <w:color w:val="000000"/>
          <w:sz w:val="24"/>
          <w:szCs w:val="24"/>
        </w:rPr>
      </w:pPr>
    </w:p>
    <w:p w:rsidR="00DE0DFF" w:rsidRPr="00DE0DFF" w:rsidRDefault="00DE0DFF" w:rsidP="00DE0DFF">
      <w:pPr>
        <w:spacing w:after="0" w:line="240" w:lineRule="auto"/>
        <w:jc w:val="both"/>
        <w:rPr>
          <w:rFonts w:ascii="Arial" w:eastAsia="Times New Roman" w:hAnsi="Arial" w:cs="Arial"/>
          <w:color w:val="000000"/>
          <w:sz w:val="24"/>
          <w:szCs w:val="24"/>
        </w:rPr>
      </w:pPr>
      <w:r w:rsidRPr="00DE0DFF">
        <w:rPr>
          <w:rFonts w:ascii="Arial" w:eastAsia="Times New Roman" w:hAnsi="Arial" w:cs="Arial"/>
          <w:color w:val="000000"/>
          <w:sz w:val="24"/>
          <w:szCs w:val="24"/>
        </w:rPr>
        <w:t xml:space="preserve">Hebrews 4:9-11 </w:t>
      </w:r>
      <w:proofErr w:type="gramStart"/>
      <w:r w:rsidRPr="00DE0DFF">
        <w:rPr>
          <w:rFonts w:ascii="Arial" w:eastAsia="Times New Roman" w:hAnsi="Arial" w:cs="Arial"/>
          <w:color w:val="000000"/>
          <w:sz w:val="24"/>
          <w:szCs w:val="24"/>
        </w:rPr>
        <w:t>There</w:t>
      </w:r>
      <w:proofErr w:type="gramEnd"/>
      <w:r w:rsidRPr="00DE0DFF">
        <w:rPr>
          <w:rFonts w:ascii="Arial" w:eastAsia="Times New Roman" w:hAnsi="Arial" w:cs="Arial"/>
          <w:color w:val="000000"/>
          <w:sz w:val="24"/>
          <w:szCs w:val="24"/>
        </w:rPr>
        <w:t xml:space="preserve"> </w:t>
      </w:r>
      <w:proofErr w:type="spellStart"/>
      <w:r w:rsidRPr="00DE0DFF">
        <w:rPr>
          <w:rFonts w:ascii="Arial" w:eastAsia="Times New Roman" w:hAnsi="Arial" w:cs="Arial"/>
          <w:color w:val="000000"/>
          <w:sz w:val="24"/>
          <w:szCs w:val="24"/>
        </w:rPr>
        <w:t>remaineth</w:t>
      </w:r>
      <w:proofErr w:type="spellEnd"/>
      <w:r w:rsidRPr="00DE0DFF">
        <w:rPr>
          <w:rFonts w:ascii="Arial" w:eastAsia="Times New Roman" w:hAnsi="Arial" w:cs="Arial"/>
          <w:color w:val="000000"/>
          <w:sz w:val="24"/>
          <w:szCs w:val="24"/>
        </w:rPr>
        <w:t xml:space="preserve"> therefore a rest to the people of God. 10 For he that is entered into his rest, he also hath ceased from his own works, as God did from his. 11 Let us labour therefore to enter into that rest, lest any man fall after the same example of unbelief. KJV</w:t>
      </w:r>
    </w:p>
    <w:p w:rsidR="00DE0DFF" w:rsidRPr="00DE0DFF" w:rsidRDefault="00DE0DFF" w:rsidP="00DE0DFF">
      <w:pPr>
        <w:spacing w:after="0" w:line="240" w:lineRule="auto"/>
        <w:jc w:val="both"/>
        <w:rPr>
          <w:rFonts w:ascii="Arial" w:eastAsia="Times New Roman" w:hAnsi="Arial" w:cs="Arial"/>
          <w:color w:val="000000"/>
          <w:sz w:val="24"/>
          <w:szCs w:val="24"/>
        </w:rPr>
      </w:pPr>
    </w:p>
    <w:p w:rsidR="00DE0DFF" w:rsidRPr="00DE0DFF" w:rsidRDefault="00DE0DFF" w:rsidP="00DE0DFF">
      <w:pPr>
        <w:spacing w:after="0" w:line="240" w:lineRule="auto"/>
        <w:jc w:val="both"/>
        <w:rPr>
          <w:rFonts w:ascii="Arial" w:eastAsia="Times New Roman" w:hAnsi="Arial" w:cs="Arial"/>
          <w:color w:val="000000"/>
          <w:sz w:val="24"/>
          <w:szCs w:val="24"/>
        </w:rPr>
      </w:pPr>
      <w:r w:rsidRPr="00DE0DFF">
        <w:rPr>
          <w:rFonts w:ascii="Arial" w:eastAsia="Times New Roman" w:hAnsi="Arial" w:cs="Arial"/>
          <w:color w:val="000000"/>
          <w:sz w:val="24"/>
          <w:szCs w:val="24"/>
        </w:rPr>
        <w:t>It is a labor of love to get out of the way, cease from our own works, and enter into His rest. Not always an easy thing to do, but it will allow the peace that passes all understanding to keep our hearts and minds in Christ Jesus, and build our trust and reliance on a solid foundation. It teaches us to let go and let God have His way which is far above our thoughts and ways. He is able to do exceedingly abundantly above what we could ever ask or think, if we let Him.</w:t>
      </w:r>
    </w:p>
    <w:p w:rsidR="00DE0DFF" w:rsidRPr="00DE0DFF" w:rsidRDefault="00DE0DFF" w:rsidP="00DE0DFF">
      <w:pPr>
        <w:spacing w:after="0" w:line="240" w:lineRule="auto"/>
        <w:jc w:val="both"/>
        <w:rPr>
          <w:rFonts w:ascii="Arial" w:eastAsia="Times New Roman" w:hAnsi="Arial" w:cs="Arial"/>
          <w:color w:val="000000"/>
          <w:sz w:val="24"/>
          <w:szCs w:val="24"/>
        </w:rPr>
      </w:pPr>
    </w:p>
    <w:p w:rsidR="00DE0DFF" w:rsidRPr="00DE0DFF" w:rsidRDefault="00DE0DFF" w:rsidP="00DE0DFF">
      <w:pPr>
        <w:spacing w:after="0" w:line="240" w:lineRule="auto"/>
        <w:jc w:val="both"/>
        <w:rPr>
          <w:rFonts w:ascii="Arial" w:eastAsia="Times New Roman" w:hAnsi="Arial" w:cs="Arial"/>
          <w:color w:val="000000"/>
          <w:sz w:val="24"/>
          <w:szCs w:val="24"/>
        </w:rPr>
      </w:pPr>
      <w:r w:rsidRPr="00DE0DFF">
        <w:rPr>
          <w:rFonts w:ascii="Arial" w:eastAsia="Times New Roman" w:hAnsi="Arial" w:cs="Arial"/>
          <w:color w:val="000000"/>
          <w:sz w:val="24"/>
          <w:szCs w:val="24"/>
        </w:rPr>
        <w:t>John 6:27-29 Labour not for the meat which perisheth, but for that meat which endureth unto everlasting life, which the Son of man shall give unto you: for him hath God the Father sealed. 28 Then said they unto him, What shall we do, that we might work the works of God? 29 Jesus answered and said unto them, This is the work of God, that ye believe on him whom he hath sent. KJV</w:t>
      </w:r>
    </w:p>
    <w:p w:rsidR="00DE0DFF" w:rsidRPr="00DE0DFF" w:rsidRDefault="00DE0DFF" w:rsidP="00DE0DFF">
      <w:pPr>
        <w:spacing w:after="0" w:line="240" w:lineRule="auto"/>
        <w:jc w:val="both"/>
        <w:rPr>
          <w:rFonts w:ascii="Arial" w:eastAsia="Times New Roman" w:hAnsi="Arial" w:cs="Arial"/>
          <w:color w:val="000000"/>
          <w:sz w:val="24"/>
          <w:szCs w:val="24"/>
        </w:rPr>
      </w:pPr>
    </w:p>
    <w:p w:rsidR="00DE0DFF" w:rsidRPr="00DE0DFF" w:rsidRDefault="00DE0DFF" w:rsidP="00DE0DFF">
      <w:pPr>
        <w:spacing w:after="0" w:line="240" w:lineRule="auto"/>
        <w:jc w:val="both"/>
        <w:rPr>
          <w:rFonts w:ascii="Arial" w:eastAsia="Times New Roman" w:hAnsi="Arial" w:cs="Arial"/>
          <w:color w:val="000000"/>
          <w:sz w:val="24"/>
          <w:szCs w:val="24"/>
        </w:rPr>
      </w:pPr>
      <w:r w:rsidRPr="00DE0DFF">
        <w:rPr>
          <w:rFonts w:ascii="Arial" w:eastAsia="Times New Roman" w:hAnsi="Arial" w:cs="Arial"/>
          <w:color w:val="000000"/>
          <w:sz w:val="24"/>
          <w:szCs w:val="24"/>
        </w:rPr>
        <w:t>Dearly loved, God does have a resting place for you right now, today; will you enter in and cease from your own works?</w:t>
      </w:r>
    </w:p>
    <w:p w:rsidR="00DE0DFF" w:rsidRPr="00DE0DFF" w:rsidRDefault="00DE0DFF" w:rsidP="00DE0DFF">
      <w:pPr>
        <w:spacing w:after="0" w:line="240" w:lineRule="auto"/>
        <w:jc w:val="both"/>
        <w:rPr>
          <w:rFonts w:ascii="Arial" w:eastAsia="Times New Roman" w:hAnsi="Arial" w:cs="Arial"/>
          <w:color w:val="000000"/>
          <w:sz w:val="24"/>
          <w:szCs w:val="24"/>
        </w:rPr>
      </w:pPr>
    </w:p>
    <w:p w:rsidR="00DE0DFF" w:rsidRPr="00DE0DFF" w:rsidRDefault="00DE0DFF" w:rsidP="00DE0DFF">
      <w:pPr>
        <w:spacing w:after="0" w:line="240" w:lineRule="auto"/>
        <w:jc w:val="both"/>
        <w:rPr>
          <w:sz w:val="24"/>
          <w:szCs w:val="24"/>
        </w:rPr>
      </w:pPr>
      <w:r w:rsidRPr="00DE0DFF">
        <w:rPr>
          <w:rFonts w:ascii="Arial" w:eastAsia="Times New Roman" w:hAnsi="Arial" w:cs="Arial"/>
          <w:color w:val="000000"/>
          <w:sz w:val="24"/>
          <w:szCs w:val="24"/>
        </w:rPr>
        <w:t>Have a very blessed and prosperous day in Christ Jesus our Lord.</w:t>
      </w:r>
      <w:r>
        <w:rPr>
          <w:rFonts w:ascii="Arial" w:eastAsia="Times New Roman" w:hAnsi="Arial" w:cs="Arial"/>
          <w:color w:val="000000"/>
          <w:sz w:val="24"/>
          <w:szCs w:val="24"/>
        </w:rPr>
        <w:t xml:space="preserve"> Amen.</w:t>
      </w:r>
    </w:p>
    <w:sectPr w:rsidR="00DE0DFF" w:rsidRPr="00DE0DFF" w:rsidSect="00E1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E0DFF"/>
    <w:rsid w:val="00857992"/>
    <w:rsid w:val="00DE0DFF"/>
    <w:rsid w:val="00E1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47B2A-83D4-4567-8F88-753BED36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16901">
      <w:bodyDiv w:val="1"/>
      <w:marLeft w:val="0"/>
      <w:marRight w:val="0"/>
      <w:marTop w:val="0"/>
      <w:marBottom w:val="0"/>
      <w:divBdr>
        <w:top w:val="none" w:sz="0" w:space="0" w:color="auto"/>
        <w:left w:val="none" w:sz="0" w:space="0" w:color="auto"/>
        <w:bottom w:val="none" w:sz="0" w:space="0" w:color="auto"/>
        <w:right w:val="none" w:sz="0" w:space="0" w:color="auto"/>
      </w:divBdr>
      <w:divsChild>
        <w:div w:id="2010525264">
          <w:marLeft w:val="0"/>
          <w:marRight w:val="0"/>
          <w:marTop w:val="0"/>
          <w:marBottom w:val="0"/>
          <w:divBdr>
            <w:top w:val="none" w:sz="0" w:space="0" w:color="auto"/>
            <w:left w:val="none" w:sz="0" w:space="0" w:color="auto"/>
            <w:bottom w:val="none" w:sz="0" w:space="0" w:color="auto"/>
            <w:right w:val="none" w:sz="0" w:space="0" w:color="auto"/>
          </w:divBdr>
          <w:divsChild>
            <w:div w:id="1550996739">
              <w:marLeft w:val="0"/>
              <w:marRight w:val="0"/>
              <w:marTop w:val="0"/>
              <w:marBottom w:val="0"/>
              <w:divBdr>
                <w:top w:val="none" w:sz="0" w:space="0" w:color="auto"/>
                <w:left w:val="none" w:sz="0" w:space="0" w:color="auto"/>
                <w:bottom w:val="none" w:sz="0" w:space="0" w:color="auto"/>
                <w:right w:val="none" w:sz="0" w:space="0" w:color="auto"/>
              </w:divBdr>
              <w:divsChild>
                <w:div w:id="306978885">
                  <w:marLeft w:val="0"/>
                  <w:marRight w:val="0"/>
                  <w:marTop w:val="0"/>
                  <w:marBottom w:val="0"/>
                  <w:divBdr>
                    <w:top w:val="none" w:sz="0" w:space="0" w:color="auto"/>
                    <w:left w:val="none" w:sz="0" w:space="0" w:color="auto"/>
                    <w:bottom w:val="none" w:sz="0" w:space="0" w:color="auto"/>
                    <w:right w:val="none" w:sz="0" w:space="0" w:color="auto"/>
                  </w:divBdr>
                </w:div>
                <w:div w:id="216168685">
                  <w:marLeft w:val="0"/>
                  <w:marRight w:val="0"/>
                  <w:marTop w:val="0"/>
                  <w:marBottom w:val="0"/>
                  <w:divBdr>
                    <w:top w:val="none" w:sz="0" w:space="0" w:color="auto"/>
                    <w:left w:val="none" w:sz="0" w:space="0" w:color="auto"/>
                    <w:bottom w:val="none" w:sz="0" w:space="0" w:color="auto"/>
                    <w:right w:val="none" w:sz="0" w:space="0" w:color="auto"/>
                  </w:divBdr>
                </w:div>
                <w:div w:id="1222594713">
                  <w:marLeft w:val="0"/>
                  <w:marRight w:val="0"/>
                  <w:marTop w:val="0"/>
                  <w:marBottom w:val="0"/>
                  <w:divBdr>
                    <w:top w:val="none" w:sz="0" w:space="0" w:color="auto"/>
                    <w:left w:val="none" w:sz="0" w:space="0" w:color="auto"/>
                    <w:bottom w:val="none" w:sz="0" w:space="0" w:color="auto"/>
                    <w:right w:val="none" w:sz="0" w:space="0" w:color="auto"/>
                  </w:divBdr>
                </w:div>
                <w:div w:id="795099143">
                  <w:marLeft w:val="0"/>
                  <w:marRight w:val="0"/>
                  <w:marTop w:val="0"/>
                  <w:marBottom w:val="0"/>
                  <w:divBdr>
                    <w:top w:val="none" w:sz="0" w:space="0" w:color="auto"/>
                    <w:left w:val="none" w:sz="0" w:space="0" w:color="auto"/>
                    <w:bottom w:val="none" w:sz="0" w:space="0" w:color="auto"/>
                    <w:right w:val="none" w:sz="0" w:space="0" w:color="auto"/>
                  </w:divBdr>
                </w:div>
                <w:div w:id="18120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2012-11-06T15:00:00Z</dcterms:created>
  <dcterms:modified xsi:type="dcterms:W3CDTF">2016-03-26T19:19:00Z</dcterms:modified>
</cp:coreProperties>
</file>